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18"/>
          <w:szCs w:val="18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7"/>
          <w:szCs w:val="27"/>
          <w:shd w:val="clear" w:color="auto" w:fill="FFFFFF"/>
        </w:rPr>
        <w:t> 各科目等级考试参考标准(中国山水画)</w:t>
      </w:r>
    </w:p>
    <w:tbl>
      <w:tblPr>
        <w:tblStyle w:val="3"/>
        <w:tblW w:w="0" w:type="auto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465"/>
        <w:gridCol w:w="405"/>
        <w:gridCol w:w="435"/>
        <w:gridCol w:w="2310"/>
        <w:gridCol w:w="394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30" w:type="dxa"/>
            <w:gridSpan w:val="2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  <w:t>级别</w:t>
            </w:r>
          </w:p>
        </w:tc>
        <w:tc>
          <w:tcPr>
            <w:tcW w:w="405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  <w:t>考试时间</w:t>
            </w:r>
          </w:p>
        </w:tc>
        <w:tc>
          <w:tcPr>
            <w:tcW w:w="435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  <w:t>用纸规格</w:t>
            </w:r>
          </w:p>
        </w:tc>
        <w:tc>
          <w:tcPr>
            <w:tcW w:w="2310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  <w:t>内容与要求</w:t>
            </w:r>
          </w:p>
        </w:tc>
        <w:tc>
          <w:tcPr>
            <w:tcW w:w="3945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  <w:t>考核标准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65" w:type="dxa"/>
            <w:vMerge w:val="restart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  <w:t>初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  <w:t>级</w:t>
            </w:r>
          </w:p>
        </w:tc>
        <w:tc>
          <w:tcPr>
            <w:tcW w:w="465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  <w:t>一级</w:t>
            </w:r>
          </w:p>
        </w:tc>
        <w:tc>
          <w:tcPr>
            <w:tcW w:w="405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  <w:t>90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  <w:t>分钟</w:t>
            </w:r>
          </w:p>
        </w:tc>
        <w:tc>
          <w:tcPr>
            <w:tcW w:w="435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  <w:t>四尺六开</w:t>
            </w:r>
          </w:p>
        </w:tc>
        <w:tc>
          <w:tcPr>
            <w:tcW w:w="2310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2E2E2E"/>
                <w:spacing w:val="0"/>
                <w:sz w:val="18"/>
                <w:szCs w:val="18"/>
              </w:rPr>
              <w:t>临摹一棵树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  <w:t>了解山水画的工具、材料、性能。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  <w:t>学习点叶树的基本画法。</w:t>
            </w:r>
          </w:p>
        </w:tc>
        <w:tc>
          <w:tcPr>
            <w:tcW w:w="3945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  <w:t>能画一至两种点叶树，能掌握大致的形，尽量中锋用笔。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  <w:t>（自带临摹范本）。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65" w:type="dxa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  <w:t>二级</w:t>
            </w:r>
          </w:p>
        </w:tc>
        <w:tc>
          <w:tcPr>
            <w:tcW w:w="405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  <w:t>90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  <w:t>分钟</w:t>
            </w:r>
          </w:p>
        </w:tc>
        <w:tc>
          <w:tcPr>
            <w:tcW w:w="435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  <w:t>四尺六开</w:t>
            </w:r>
          </w:p>
        </w:tc>
        <w:tc>
          <w:tcPr>
            <w:tcW w:w="2310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2E2E2E"/>
                <w:spacing w:val="0"/>
                <w:sz w:val="18"/>
                <w:szCs w:val="18"/>
              </w:rPr>
              <w:t>临摹两棵树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  <w:t>点叶树与夹叶树的画法。</w:t>
            </w:r>
          </w:p>
        </w:tc>
        <w:tc>
          <w:tcPr>
            <w:tcW w:w="3945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  <w:t>能画一至两种夹叶树，用笔中锋稳定，掌握夹叶树的大致规则。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  <w:t>（自带临摹范本）。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65" w:type="dxa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  <w:t>三级</w:t>
            </w:r>
          </w:p>
        </w:tc>
        <w:tc>
          <w:tcPr>
            <w:tcW w:w="405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  <w:t>120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  <w:t>分钟</w:t>
            </w:r>
          </w:p>
        </w:tc>
        <w:tc>
          <w:tcPr>
            <w:tcW w:w="435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  <w:t>四尺六开</w:t>
            </w:r>
          </w:p>
        </w:tc>
        <w:tc>
          <w:tcPr>
            <w:tcW w:w="2310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2E2E2E"/>
                <w:spacing w:val="0"/>
                <w:sz w:val="18"/>
                <w:szCs w:val="18"/>
              </w:rPr>
              <w:t>临摹两棵以上的（点叶树、夹叶树）和一组小石头。</w:t>
            </w:r>
          </w:p>
        </w:tc>
        <w:tc>
          <w:tcPr>
            <w:tcW w:w="3945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  <w:t>两棵和两棵以上的树组合，前后关系基本合理。用笔中锋。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  <w:t>（自带临摹范本）。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65" w:type="dxa"/>
            <w:vMerge w:val="restart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  <w:t>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  <w:t>级</w:t>
            </w:r>
          </w:p>
        </w:tc>
        <w:tc>
          <w:tcPr>
            <w:tcW w:w="465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  <w:t>四级</w:t>
            </w:r>
          </w:p>
        </w:tc>
        <w:tc>
          <w:tcPr>
            <w:tcW w:w="405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  <w:t>120分钟</w:t>
            </w:r>
          </w:p>
        </w:tc>
        <w:tc>
          <w:tcPr>
            <w:tcW w:w="435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  <w:t>四尺六开</w:t>
            </w:r>
          </w:p>
        </w:tc>
        <w:tc>
          <w:tcPr>
            <w:tcW w:w="2310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2E2E2E"/>
                <w:spacing w:val="0"/>
                <w:sz w:val="18"/>
                <w:szCs w:val="18"/>
              </w:rPr>
              <w:t>临摹一组树，有简单的配景。必须三棵以上。</w:t>
            </w:r>
          </w:p>
        </w:tc>
        <w:tc>
          <w:tcPr>
            <w:tcW w:w="3945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  <w:t>要求几棵树组成的构图相对完整，有笔意。（自带临摹范本）。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65" w:type="dxa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  <w:t>五级</w:t>
            </w:r>
          </w:p>
        </w:tc>
        <w:tc>
          <w:tcPr>
            <w:tcW w:w="405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  <w:t>120分钟</w:t>
            </w:r>
          </w:p>
        </w:tc>
        <w:tc>
          <w:tcPr>
            <w:tcW w:w="435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  <w:t>四尺六开</w:t>
            </w:r>
          </w:p>
        </w:tc>
        <w:tc>
          <w:tcPr>
            <w:tcW w:w="2310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2E2E2E"/>
                <w:spacing w:val="0"/>
                <w:sz w:val="18"/>
                <w:szCs w:val="18"/>
              </w:rPr>
              <w:t>临摹一组石块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  <w:t>了解几种山石常用的画法。（勾、皴、点、染）。</w:t>
            </w:r>
          </w:p>
        </w:tc>
        <w:tc>
          <w:tcPr>
            <w:tcW w:w="3945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  <w:t>要求用笔有一定的丰富性，比如有斧皴的侧锋用笔，披麻皴的中锋用笔等（自带临摹范本）。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65" w:type="dxa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  <w:t>六级</w:t>
            </w:r>
          </w:p>
        </w:tc>
        <w:tc>
          <w:tcPr>
            <w:tcW w:w="405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  <w:t>150分钟</w:t>
            </w:r>
          </w:p>
        </w:tc>
        <w:tc>
          <w:tcPr>
            <w:tcW w:w="435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  <w:t>四尺六开</w:t>
            </w:r>
          </w:p>
        </w:tc>
        <w:tc>
          <w:tcPr>
            <w:tcW w:w="2310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2E2E2E"/>
                <w:spacing w:val="0"/>
                <w:sz w:val="18"/>
                <w:szCs w:val="18"/>
              </w:rPr>
              <w:t>临摹一组树石小景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  <w:t>除了树木以外，了解云水的几种基本画法。</w:t>
            </w:r>
          </w:p>
        </w:tc>
        <w:tc>
          <w:tcPr>
            <w:tcW w:w="3945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  <w:t>能在树石小景中运用一到两种云水的画法，笔墨有一定的基础。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  <w:t>（自带临摹范本）。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65" w:type="dxa"/>
            <w:vMerge w:val="restart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  <w:t>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  <w:t>级</w:t>
            </w:r>
          </w:p>
        </w:tc>
        <w:tc>
          <w:tcPr>
            <w:tcW w:w="465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  <w:t>七级</w:t>
            </w:r>
          </w:p>
        </w:tc>
        <w:tc>
          <w:tcPr>
            <w:tcW w:w="405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  <w:t>150分钟</w:t>
            </w:r>
          </w:p>
        </w:tc>
        <w:tc>
          <w:tcPr>
            <w:tcW w:w="435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  <w:t>四尺六开</w:t>
            </w:r>
          </w:p>
        </w:tc>
        <w:tc>
          <w:tcPr>
            <w:tcW w:w="2310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2E2E2E"/>
                <w:spacing w:val="0"/>
                <w:sz w:val="18"/>
                <w:szCs w:val="18"/>
              </w:rPr>
              <w:t>临摹一幅山水小景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  <w:t>构图完整，有一定的笔墨技法基础。</w:t>
            </w:r>
          </w:p>
        </w:tc>
        <w:tc>
          <w:tcPr>
            <w:tcW w:w="3945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  <w:t>有一定的山水画基础，笔墨运用比较自如，设色比较透明，树木山石结构画法基本正确。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  <w:t>（自带临摹范本）。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65" w:type="dxa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  <w:t>八级</w:t>
            </w:r>
          </w:p>
        </w:tc>
        <w:tc>
          <w:tcPr>
            <w:tcW w:w="405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  <w:t>150分钟</w:t>
            </w:r>
          </w:p>
        </w:tc>
        <w:tc>
          <w:tcPr>
            <w:tcW w:w="435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  <w:t>四尺六开</w:t>
            </w:r>
          </w:p>
        </w:tc>
        <w:tc>
          <w:tcPr>
            <w:tcW w:w="2310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2E2E2E"/>
                <w:spacing w:val="0"/>
                <w:sz w:val="18"/>
                <w:szCs w:val="18"/>
              </w:rPr>
              <w:t>命题山水创作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  <w:t>根据命题，运用所学的知识，合理布局，自由想象，有层次感。</w:t>
            </w:r>
          </w:p>
        </w:tc>
        <w:tc>
          <w:tcPr>
            <w:tcW w:w="3945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  <w:t>重点突出，构图、笔墨有一定的表现力，注重作品意境的表现。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65" w:type="dxa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  <w:t>九级</w:t>
            </w:r>
          </w:p>
        </w:tc>
        <w:tc>
          <w:tcPr>
            <w:tcW w:w="405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  <w:t>180分钟</w:t>
            </w:r>
          </w:p>
        </w:tc>
        <w:tc>
          <w:tcPr>
            <w:tcW w:w="435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  <w:t>四尺六开</w:t>
            </w:r>
          </w:p>
        </w:tc>
        <w:tc>
          <w:tcPr>
            <w:tcW w:w="2310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2E2E2E"/>
                <w:spacing w:val="0"/>
                <w:sz w:val="18"/>
                <w:szCs w:val="18"/>
              </w:rPr>
              <w:t>命题山水创作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  <w:t>能综合所学知识，完成一幅完整的山水画。构图完整，层次分明，意境幽远。</w:t>
            </w:r>
          </w:p>
        </w:tc>
        <w:tc>
          <w:tcPr>
            <w:tcW w:w="3945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  <w:t>要求构图完整，主题突出，立意高雅，笔墨或设色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651AD1"/>
    <w:rsid w:val="72651AD1"/>
    <w:rsid w:val="7E641C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lang w:val="en-US" w:eastAsia="zh-CN"/>
    </w:rPr>
  </w:style>
  <w:style w:type="character" w:default="1" w:styleId="4">
    <w:name w:val="Default Paragraph Font"/>
    <w:unhideWhenUsed/>
    <w:uiPriority w:val="0"/>
  </w:style>
  <w:style w:type="table" w:default="1" w:styleId="3">
    <w:name w:val="Normal Table"/>
    <w:unhideWhenUsed/>
    <w:uiPriority w:val="99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5">
    <w:name w:val="Strong"/>
    <w:basedOn w:val="4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2015-04-18T08:43:00Z</dcterms:created>
  <dc:creator>Administrator</dc:creator>
  <cp:lastModifiedBy>Kemosabe</cp:lastModifiedBy>
  <dcterms:modified xsi:type="dcterms:W3CDTF">2021-04-22T06:24:39Z</dcterms:modified>
  <dc:title> 各科目等级考试参考标准(中国山水画)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E39647F506DD473C866D26A0650BEEC4</vt:lpwstr>
  </property>
</Properties>
</file>